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תדמית מול מציאות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להבחין בין מה שהכיתה דמיינה לבין מה שהתברר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https://sifrut-hachaver.sites.tab.bot/pe-tadmit.html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לחבר לשיחה על תדמית ברשתות ובחיי בית הספר.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 תדמית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הוא העשיר מכולם., ביתו של החבר מלכותי., לחבר יש משרתת פרטית., החבר יהיר כי הכול בא לו בקלות., גם הגורל מפנק אותו.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🔦 מציאות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עני ומתבייש בעוניו., "המשרתת" היא אמו., אמו חולה ועייפה., הוא יתום מאב., הוא יעבוד כשוליה בחנות.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אמר שהיא משרתת; היא לקחה את הילקוט כמו משרתת.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לא אמר שהוא עשיר – הכיתה דמיינה; האם באמת "שירתה" את בנה באהבה.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🎭 תדמית מול מציאות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כל משפט: האם זו התדמית (מה שחשבו) או המציאות (מה שהיה באמת)?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הוא יעבוד כשוליה בחנות.  |  החבר הוא העשיר מכולם.  |  הוא יתום מאב.  |  אמו חולה ועייפה.  |  החבר עני ומתבייש בעוניו.  |  גם הגורל מפנק אותו.  |  ביתו של החבר מלכותי.  |  "המשרתת" היא אמו.  |  לחבר יש משרתת פרטית.  |  החבר יהיר כי הכול בא לו בקלות.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🎭 תדמית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🔦 מציאות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שתי טענות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טענה 1: "הם העמידו פנים". כתבו ראיה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טענה 2: "לא הייתה כאן העמדת פנים". כתבו ראיה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מקרה (מהחיים, מסרט או מספר) שבו מישהו נראה אחרת ממה שהוא באמת.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תדמית מול מציאות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